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allegato 1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Modulo candidatura PNRR-Esperto/a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     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All’attenzione del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Dirigente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colastic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dell’I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ISS  Marsano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6" w:hanging="6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Oggetto: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PNRR – Missione 4: Istruzione e ricerca - Investimento 1.4. “Intervento straordinario finalizzato alla riduzione dei divari territoriali nel I e II ciclo della scuola secondaria e alla lotta alla dispersione scolastica”, </w:t>
      </w: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Codice Avviso: </w:t>
      </w:r>
      <w:r w:rsidDel="00000000" w:rsidR="00000000" w:rsidRPr="00000000">
        <w:rPr>
          <w:rFonts w:ascii="Arial" w:cs="Arial" w:eastAsia="Arial" w:hAnsi="Arial"/>
          <w:b w:val="1"/>
          <w:color w:val="212529"/>
          <w:sz w:val="24"/>
          <w:szCs w:val="24"/>
          <w:highlight w:val="white"/>
          <w:rtl w:val="0"/>
        </w:rPr>
        <w:t xml:space="preserve">M4C1I1.4-2022-981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hanging="2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CUP: C34D22003510006</w:t>
      </w:r>
    </w:p>
    <w:p w:rsidR="00000000" w:rsidDel="00000000" w:rsidP="00000000" w:rsidRDefault="00000000" w:rsidRPr="00000000" w14:paraId="00000008">
      <w:pPr>
        <w:ind w:right="0.47244094488348765" w:firstLine="0"/>
        <w:jc w:val="both"/>
        <w:rPr>
          <w:rFonts w:ascii="Arial" w:cs="Arial" w:eastAsia="Arial" w:hAnsi="Arial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hd w:fill="ffffff" w:val="clear"/>
        <w:spacing w:line="276" w:lineRule="auto"/>
        <w:ind w:left="0" w:hanging="2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AUTOCERTIFICAZIONE</w:t>
      </w:r>
    </w:p>
    <w:p w:rsidR="00000000" w:rsidDel="00000000" w:rsidP="00000000" w:rsidRDefault="00000000" w:rsidRPr="00000000" w14:paraId="0000000A">
      <w:pPr>
        <w:widowControl w:val="0"/>
        <w:shd w:fill="ffffff" w:val="clear"/>
        <w:spacing w:line="276" w:lineRule="auto"/>
        <w:ind w:left="0" w:hanging="2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ai sensi dell’art. 46 del D.P.R. 28/12/2000 n° 445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Il/la sottoscritto/a ____________________________________, nato/a 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____________________ il _________________, in servizio presso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in qualità di Docente della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dell’IIS MARSANO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 di esperto esterno, 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presa visione dell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’Avviso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chiede che venga presa in considerazione la propria candidatura per il conferimento del seguente incarico nell’ambito delle attività previste per il progetto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”Scuola  Aperta”</w:t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b w:val="1"/>
          <w:color w:val="000000"/>
          <w:sz w:val="22"/>
          <w:szCs w:val="22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Nota bene: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u w:val="singl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u w:val="single"/>
          <w:rtl w:val="0"/>
        </w:rPr>
        <w:t xml:space="preserve">lencare in modo dettagliato i titoli di cui si richiede la valutazione, rispecchiando rigorosamente quanto richiesto nel bando, specificando il titolo del progetto/esperienza maturata, il periodo e la durata in cui è stato/a svolto/a, le attestazioni/diplomi possedute (Istituzione, durata del percorso, anno).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Allega alla presente il proprio C.V., se aggiornato rispetto a quanto già in possesso della scuola (o se esperto/a esterno all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’Istituzione Scolastica)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, ai fini della valutazione dei requisiti richiesti.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□    </w:t>
      </w:r>
      <w:r w:rsidDel="00000000" w:rsidR="00000000" w:rsidRPr="00000000">
        <w:rPr>
          <w:rFonts w:ascii="Arial" w:cs="Arial" w:eastAsia="Arial" w:hAnsi="Arial"/>
          <w:b w:val="1"/>
          <w:color w:val="000000"/>
          <w:sz w:val="22"/>
          <w:szCs w:val="22"/>
          <w:rtl w:val="0"/>
        </w:rPr>
        <w:t xml:space="preserve">Esperto</w:t>
      </w:r>
      <w:r w:rsidDel="00000000" w:rsidR="00000000" w:rsidRPr="00000000">
        <w:rPr>
          <w:rFonts w:ascii="Arial" w:cs="Arial" w:eastAsia="Arial" w:hAnsi="Arial"/>
          <w:color w:val="000000"/>
          <w:sz w:val="22"/>
          <w:szCs w:val="22"/>
          <w:rtl w:val="0"/>
        </w:rPr>
        <w:t xml:space="preserve"> per il modulo “</w:t>
      </w:r>
      <w:r w:rsidDel="00000000" w:rsidR="00000000" w:rsidRPr="00000000">
        <w:rPr>
          <w:rFonts w:ascii="Arial" w:cs="Arial" w:eastAsia="Arial" w:hAnsi="Arial"/>
          <w:i w:val="1"/>
          <w:sz w:val="24"/>
          <w:szCs w:val="24"/>
          <w:rtl w:val="0"/>
        </w:rPr>
        <w:t xml:space="preserve">Scuola Aperta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"</w:t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Il/la candidato/a si candida per l’attivazione del percorso presso il seguente 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plesso scolastico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(è possibile specificare più plessi scolastici):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240" w:lineRule="auto"/>
        <w:ind w:left="0"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4725"/>
        <w:gridCol w:w="3015"/>
        <w:gridCol w:w="1905"/>
        <w:tblGridChange w:id="0">
          <w:tblGrid>
            <w:gridCol w:w="4725"/>
            <w:gridCol w:w="3015"/>
            <w:gridCol w:w="19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27" w:lineRule="auto"/>
              <w:ind w:left="0" w:hanging="2"/>
              <w:jc w:val="center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2"/>
                <w:szCs w:val="22"/>
                <w:rtl w:val="0"/>
              </w:rPr>
              <w:t xml:space="preserve">ESPERIENZE/COMPETENZE NEI SEGUENTI CAMPI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Specificare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Attribuzione punteggio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9">
            <w:pPr>
              <w:ind w:firstLine="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Laurea o titoli equiparabili afferenti agli ambiti delle competenze di base o pedagogico metodologie didattiche (10 punti per ogni titolo)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A">
            <w:pPr>
              <w:tabs>
                <w:tab w:val="left" w:leader="none" w:pos="414"/>
              </w:tabs>
              <w:ind w:hanging="72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414"/>
              </w:tabs>
              <w:ind w:hanging="72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C">
            <w:pPr>
              <w:tabs>
                <w:tab w:val="left" w:leader="none" w:pos="414"/>
              </w:tabs>
              <w:ind w:hanging="720"/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ind w:firstLine="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Dottorati di ricerca o Master di secondo livello in materie inerenti le competenze di base e gli apprendimenti in età scolare (10 punti per ogni titolo)</w:t>
            </w:r>
          </w:p>
          <w:p w:rsidR="00000000" w:rsidDel="00000000" w:rsidP="00000000" w:rsidRDefault="00000000" w:rsidRPr="00000000" w14:paraId="0000001E">
            <w:pPr>
              <w:ind w:firstLine="0"/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1F">
            <w:pPr>
              <w:tabs>
                <w:tab w:val="left" w:leader="none" w:pos="414"/>
              </w:tabs>
              <w:ind w:hanging="72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0">
            <w:pPr>
              <w:tabs>
                <w:tab w:val="left" w:leader="none" w:pos="414"/>
              </w:tabs>
              <w:ind w:hanging="72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ind w:left="0" w:hanging="2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Formazione specifica acquisita in attività di recupero degli apprendimenti in funzione anti-dispersione scolastica (5 punti per ogni titolo)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2">
            <w:pPr>
              <w:tabs>
                <w:tab w:val="left" w:leader="none" w:pos="414"/>
              </w:tabs>
              <w:ind w:left="-108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3">
            <w:pPr>
              <w:tabs>
                <w:tab w:val="left" w:leader="none" w:pos="414"/>
              </w:tabs>
              <w:ind w:left="-108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ind w:firstLine="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Esperienza di docenza nell’ambito di progetti PON-FSE o MIUR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tabs>
                <w:tab w:val="left" w:leader="none" w:pos="414"/>
              </w:tabs>
              <w:ind w:hanging="108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tabs>
                <w:tab w:val="left" w:leader="none" w:pos="414"/>
              </w:tabs>
              <w:ind w:hanging="108"/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ind w:firstLine="0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Pubblicazione in ambito scolastico (5 punti per ogni corso)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8">
            <w:pPr>
              <w:tabs>
                <w:tab w:val="left" w:leader="none" w:pos="414"/>
              </w:tabs>
              <w:ind w:left="-108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29">
            <w:pPr>
              <w:tabs>
                <w:tab w:val="left" w:leader="none" w:pos="414"/>
              </w:tabs>
              <w:ind w:left="-108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hd w:fill="ffffff" w:val="clear"/>
        <w:ind w:hanging="2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shd w:fill="ffffff" w:val="clear"/>
        <w:ind w:hanging="2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Progetto sintetico delle attività (max. 3000 caratteri)</w:t>
      </w:r>
    </w:p>
    <w:sectPr>
      <w:headerReference r:id="rId7" w:type="default"/>
      <w:pgSz w:h="16838" w:w="11906" w:orient="portrait"/>
      <w:pgMar w:bottom="1134" w:top="1417" w:left="1134" w:right="1134" w:header="42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paragraph" w:styleId="Titolo1">
    <w:name w:val="heading 1"/>
    <w:basedOn w:val="Normale"/>
    <w:next w:val="Normale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Titolo2">
    <w:name w:val="heading 2"/>
    <w:basedOn w:val="Normale"/>
    <w:next w:val="Normal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Caratterepredefinitoparagrafo" w:customStyle="1">
    <w:name w:val="Carattere predefinito paragrafo"/>
    <w:qFormat w:val="1"/>
    <w:rPr>
      <w:w w:val="100"/>
      <w:position w:val="-1"/>
      <w:effect w:val="none"/>
      <w:vertAlign w:val="baseline"/>
      <w:cs w:val="0"/>
      <w:em w:val="none"/>
    </w:rPr>
  </w:style>
  <w:style w:type="table" w:styleId="TableNormal0" w:customStyle="1">
    <w:name w:val="Table Normal"/>
    <w:next w:val="Table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estofumetto">
    <w:name w:val="Balloon Text"/>
    <w:basedOn w:val="Normale"/>
    <w:qFormat w:val="1"/>
    <w:rPr>
      <w:rFonts w:ascii="Lucida Grande" w:cs="Lucida Grande" w:hAnsi="Lucida Grande"/>
      <w:sz w:val="18"/>
      <w:szCs w:val="18"/>
    </w:rPr>
  </w:style>
  <w:style w:type="character" w:styleId="TestofumettoCarattere" w:customStyle="1">
    <w:name w:val="Testo fumetto Carattere"/>
    <w:rPr>
      <w:rFonts w:ascii="Lucida Grande" w:cs="Lucida Grande" w:hAnsi="Lucida Grande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suppressAutoHyphens w:val="0"/>
      <w:ind w:left="720"/>
      <w:contextualSpacing w:val="1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Intestazione">
    <w:name w:val="header"/>
    <w:basedOn w:val="Normale"/>
    <w:qFormat w:val="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attere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 w:val="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atterepredefinitoparagrafo"/>
    <w:rPr>
      <w:w w:val="100"/>
      <w:position w:val="-1"/>
      <w:effect w:val="none"/>
      <w:vertAlign w:val="baseline"/>
      <w:cs w:val="0"/>
      <w:em w:val="none"/>
    </w:rPr>
  </w:style>
  <w:style w:type="table" w:styleId="a3" w:customStyle="1">
    <w:basedOn w:val="TableNormal0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0.0" w:type="dxa"/>
        <w:left w:w="40.0" w:type="dxa"/>
        <w:bottom w:w="0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bJyeN9DlfZI+cUorXRw+W3kEEA==">CgMxLjAyCGguZ2pkZ3hzOAByITFUS0JRWi1HRHlxZDRfeGNJNGNyT3pTNTlMeWhGaHFieA==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2019-03-26T06:38:00Z</dcterms:created>
  <dc:creator>a</dc:creator>
</cp:coreProperties>
</file>