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870.0" w:type="dxa"/>
        <w:jc w:val="left"/>
        <w:tblInd w:w="-231.0" w:type="dxa"/>
        <w:tblLayout w:type="fixed"/>
        <w:tblLook w:val="0000"/>
      </w:tblPr>
      <w:tblGrid>
        <w:gridCol w:w="9870"/>
        <w:tblGridChange w:id="0">
          <w:tblGrid>
            <w:gridCol w:w="9870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2">
            <w:pPr>
              <w:shd w:fill="ffffff" w:val="clear"/>
              <w:spacing w:line="240" w:lineRule="auto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CANDIDATURA PROGETTO PIANO OFFERTA FORMATIVA A.S. 2024/25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3">
            <w:pPr>
              <w:shd w:fill="ffffff" w:val="clear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SINTESI PROGETTO/ATTIVITA'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4">
            <w:pPr>
              <w:shd w:fill="ffffff" w:val="clear"/>
              <w:spacing w:line="240" w:lineRule="auto"/>
              <w:jc w:val="righ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5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Sezione 1 - Descrittiva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6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1.1 Denominazione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7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Indicare denominazione del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8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9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A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1.2 Responsabile progetto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B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Indicare Il/la responsabile del progetto 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 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D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0E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1.3 Obiettivi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Descrivere gli obiettivi misurabili che si intendono perseguire, i destinatari a cui si rivolge, le finalità e le metodologie utilizzate. Illustrare eventuali rapporti con altre istituzioni.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3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Destinatari: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6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1.4 Durata e cronoprogramma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7">
            <w:pPr>
              <w:shd w:fill="ffffff" w:val="clear"/>
              <w:spacing w:line="240" w:lineRule="auto"/>
              <w:rPr>
                <w:i w:val="1"/>
                <w:sz w:val="24"/>
                <w:szCs w:val="24"/>
              </w:rPr>
            </w:pPr>
            <w:r w:rsidDel="00000000" w:rsidR="00000000" w:rsidRPr="00000000">
              <w:rPr>
                <w:i w:val="1"/>
                <w:sz w:val="24"/>
                <w:szCs w:val="24"/>
                <w:rtl w:val="0"/>
              </w:rPr>
              <w:t xml:space="preserve">Descrivere l'arco temporale nel quale il progetto si attua,  illustrare le fasi operative individuando le attività da svolgere in un anno finanziario separatamente da quelle da svolgere in un altro. 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18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D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1.5 - Risorse umane</w:t>
            </w:r>
          </w:p>
          <w:p w:rsidR="00000000" w:rsidDel="00000000" w:rsidP="00000000" w:rsidRDefault="00000000" w:rsidRPr="00000000" w14:paraId="0000001E">
            <w:pPr>
              <w:shd w:fill="ffffff" w:val="clear"/>
              <w:spacing w:line="240" w:lineRule="auto"/>
              <w:jc w:val="center"/>
              <w:rPr>
                <w:b w:val="1"/>
                <w:sz w:val="24"/>
                <w:szCs w:val="24"/>
                <w:u w:val="single"/>
              </w:rPr>
            </w:pPr>
            <w:r w:rsidDel="00000000" w:rsidR="00000000" w:rsidRPr="00000000">
              <w:rPr>
                <w:b w:val="1"/>
                <w:sz w:val="24"/>
                <w:szCs w:val="24"/>
                <w:u w:val="single"/>
                <w:rtl w:val="0"/>
              </w:rPr>
              <w:t xml:space="preserve">SCHEDA FINANZIARIA</w:t>
            </w:r>
          </w:p>
          <w:tbl>
            <w:tblPr>
              <w:tblStyle w:val="Table2"/>
              <w:tblW w:w="9701.0" w:type="dxa"/>
              <w:jc w:val="left"/>
              <w:tblBorders>
                <w:top w:color="000001" w:space="0" w:sz="8" w:val="single"/>
                <w:left w:color="000001" w:space="0" w:sz="8" w:val="single"/>
                <w:bottom w:color="000001" w:space="0" w:sz="8" w:val="single"/>
                <w:insideH w:color="000001" w:space="0" w:sz="8" w:val="single"/>
              </w:tblBorders>
              <w:tblLayout w:type="fixed"/>
              <w:tblLook w:val="0000"/>
            </w:tblPr>
            <w:tblGrid>
              <w:gridCol w:w="3744"/>
              <w:gridCol w:w="2042"/>
              <w:gridCol w:w="1788"/>
              <w:gridCol w:w="2127"/>
              <w:tblGridChange w:id="0">
                <w:tblGrid>
                  <w:gridCol w:w="3744"/>
                  <w:gridCol w:w="2042"/>
                  <w:gridCol w:w="1788"/>
                  <w:gridCol w:w="2127"/>
                </w:tblGrid>
              </w:tblGridChange>
            </w:tblGrid>
            <w:tr>
              <w:trPr>
                <w:cantSplit w:val="0"/>
                <w:trHeight w:val="950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1F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Personale docente interno </w:t>
                  </w:r>
                </w:p>
                <w:p w:rsidR="00000000" w:rsidDel="00000000" w:rsidP="00000000" w:rsidRDefault="00000000" w:rsidRPr="00000000" w14:paraId="00000020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Cognome e nome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1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di Docenza</w:t>
                  </w:r>
                </w:p>
                <w:p w:rsidR="00000000" w:rsidDel="00000000" w:rsidP="00000000" w:rsidRDefault="00000000" w:rsidRPr="00000000" w14:paraId="00000022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€ 38,50</w:t>
                  </w:r>
                </w:p>
                <w:p w:rsidR="00000000" w:rsidDel="00000000" w:rsidP="00000000" w:rsidRDefault="00000000" w:rsidRPr="00000000" w14:paraId="00000023">
                  <w:pPr>
                    <w:shd w:fill="ffffff" w:val="clear"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4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non di Docenza</w:t>
                  </w:r>
                </w:p>
                <w:p w:rsidR="00000000" w:rsidDel="00000000" w:rsidP="00000000" w:rsidRDefault="00000000" w:rsidRPr="00000000" w14:paraId="00000025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€ 19,25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6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Totale ore per ogni docente interno</w:t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210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B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C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D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E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2F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0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1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2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3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4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5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6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3B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9701.0" w:type="dxa"/>
              <w:jc w:val="left"/>
              <w:tblBorders>
                <w:top w:color="000001" w:space="0" w:sz="8" w:val="single"/>
                <w:left w:color="000001" w:space="0" w:sz="8" w:val="single"/>
                <w:bottom w:color="000001" w:space="0" w:sz="8" w:val="single"/>
                <w:insideH w:color="000001" w:space="0" w:sz="8" w:val="single"/>
              </w:tblBorders>
              <w:tblLayout w:type="fixed"/>
              <w:tblLook w:val="0000"/>
            </w:tblPr>
            <w:tblGrid>
              <w:gridCol w:w="2692"/>
              <w:gridCol w:w="1416"/>
              <w:gridCol w:w="1516"/>
              <w:gridCol w:w="2217"/>
              <w:gridCol w:w="1860"/>
              <w:tblGridChange w:id="0">
                <w:tblGrid>
                  <w:gridCol w:w="2692"/>
                  <w:gridCol w:w="1416"/>
                  <w:gridCol w:w="1516"/>
                  <w:gridCol w:w="2217"/>
                  <w:gridCol w:w="1860"/>
                </w:tblGrid>
              </w:tblGridChange>
            </w:tblGrid>
            <w:tr>
              <w:trPr>
                <w:cantSplit w:val="0"/>
                <w:trHeight w:val="1108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C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Personale esperti estranei all’amministrazione</w:t>
                  </w:r>
                </w:p>
                <w:p w:rsidR="00000000" w:rsidDel="00000000" w:rsidP="00000000" w:rsidRDefault="00000000" w:rsidRPr="00000000" w14:paraId="0000003D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Cognome e nome</w:t>
                  </w:r>
                </w:p>
                <w:p w:rsidR="00000000" w:rsidDel="00000000" w:rsidP="00000000" w:rsidRDefault="00000000" w:rsidRPr="00000000" w14:paraId="0000003E">
                  <w:pPr>
                    <w:shd w:fill="ffffff" w:val="clear"/>
                    <w:spacing w:line="240" w:lineRule="auto"/>
                    <w:jc w:val="center"/>
                    <w:rPr>
                      <w:rFonts w:ascii="Times New Roman" w:cs="Times New Roman" w:eastAsia="Times New Roman" w:hAnsi="Times New Roman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(Allegare </w:t>
                  </w:r>
                  <w:r w:rsidDel="00000000" w:rsidR="00000000" w:rsidRPr="00000000">
                    <w:rPr>
                      <w:b w:val="1"/>
                      <w:i w:val="1"/>
                      <w:sz w:val="24"/>
                      <w:szCs w:val="24"/>
                      <w:rtl w:val="0"/>
                    </w:rPr>
                    <w:t xml:space="preserve">curriculum</w:t>
                  </w: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)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3F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Disciplina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0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n. ore del progetto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1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Attività di docenza</w:t>
                  </w:r>
                </w:p>
                <w:p w:rsidR="00000000" w:rsidDel="00000000" w:rsidP="00000000" w:rsidRDefault="00000000" w:rsidRPr="00000000" w14:paraId="00000042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retribuzione orario esperti euro 41,32</w:t>
                  </w:r>
                </w:p>
                <w:p w:rsidR="00000000" w:rsidDel="00000000" w:rsidP="00000000" w:rsidRDefault="00000000" w:rsidRPr="00000000" w14:paraId="00000043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 Docenti Univ. Euro 51,65</w:t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4">
                  <w:pPr>
                    <w:shd w:fill="ffffff" w:val="clear"/>
                    <w:spacing w:line="240" w:lineRule="auto"/>
                    <w:jc w:val="center"/>
                    <w:rPr>
                      <w:b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b w:val="1"/>
                      <w:sz w:val="24"/>
                      <w:szCs w:val="24"/>
                      <w:rtl w:val="0"/>
                    </w:rPr>
                    <w:t xml:space="preserve">Totale retribuzione per ogni esperto esterno</w:t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5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6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7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8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9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A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B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C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D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E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71" w:hRule="atLeast"/>
                <w:tblHeader w:val="0"/>
              </w:trPr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4F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0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1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2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1" w:space="0" w:sz="8" w:val="single"/>
                    <w:left w:color="000001" w:space="0" w:sz="8" w:val="single"/>
                    <w:bottom w:color="000001" w:space="0" w:sz="8" w:val="single"/>
                    <w:right w:color="000001" w:space="0" w:sz="8" w:val="single"/>
                  </w:tcBorders>
                  <w:shd w:fill="auto" w:val="clear"/>
                </w:tcPr>
                <w:p w:rsidR="00000000" w:rsidDel="00000000" w:rsidP="00000000" w:rsidRDefault="00000000" w:rsidRPr="00000000" w14:paraId="00000053">
                  <w:pPr>
                    <w:shd w:fill="ffffff" w:val="clear"/>
                    <w:spacing w:line="240" w:lineRule="auto"/>
                    <w:rPr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54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hd w:fill="ffffff" w:val="clear"/>
              <w:spacing w:line="240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1.6 - Beni e servizi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8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</w:tcPr>
          <w:p w:rsidR="00000000" w:rsidDel="00000000" w:rsidP="00000000" w:rsidRDefault="00000000" w:rsidRPr="00000000" w14:paraId="00000059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hd w:fill="ffffff" w:val="clear"/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______________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hd w:fill="ffffff" w:val="clear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                   IL/LA RESPONSABILE DEL PROGETTO</w:t>
            </w:r>
          </w:p>
        </w:tc>
      </w:tr>
    </w:tbl>
    <w:p w:rsidR="00000000" w:rsidDel="00000000" w:rsidP="00000000" w:rsidRDefault="00000000" w:rsidRPr="00000000" w14:paraId="0000005E">
      <w:pPr>
        <w:shd w:fill="ffffff" w:val="clear"/>
        <w:spacing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tabs>
          <w:tab w:val="center" w:leader="none" w:pos="6803.149606299212"/>
        </w:tabs>
        <w:ind w:left="496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0" w:top="566" w:left="1133" w:right="1133" w:header="283" w:footer="283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5">
    <w:pPr>
      <w:ind w:right="18"/>
      <w:jc w:val="center"/>
      <w:rPr/>
    </w:pPr>
    <w:r w:rsidDel="00000000" w:rsidR="00000000" w:rsidRPr="00000000">
      <w:rPr/>
      <w:drawing>
        <wp:inline distB="114300" distT="114300" distL="114300" distR="114300">
          <wp:extent cx="6598125" cy="872225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598125" cy="8722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jc w:val="right"/>
      <w:rPr>
        <w:sz w:val="20"/>
        <w:szCs w:val="20"/>
      </w:rPr>
    </w:pPr>
    <w:r w:rsidDel="00000000" w:rsidR="00000000" w:rsidRPr="00000000">
      <w:rPr>
        <w:sz w:val="20"/>
        <w:szCs w:val="2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sz w:val="20"/>
        <w:szCs w:val="20"/>
        <w:rtl w:val="0"/>
      </w:rPr>
      <w:t xml:space="preserve"> di </w:t>
    </w:r>
    <w:r w:rsidDel="00000000" w:rsidR="00000000" w:rsidRPr="00000000">
      <w:rPr>
        <w:sz w:val="20"/>
        <w:szCs w:val="20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7">
    <w:pPr>
      <w:jc w:val="right"/>
      <w:rPr/>
    </w:pPr>
    <w:r w:rsidDel="00000000" w:rsidR="00000000" w:rsidRPr="00000000">
      <w:rPr>
        <w:rtl w:val="0"/>
      </w:rPr>
      <w:t xml:space="preserve">  </w:t>
    </w: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di </w:t>
    </w:r>
    <w:r w:rsidDel="00000000" w:rsidR="00000000" w:rsidRPr="00000000">
      <w:rPr/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3">
    <w:pPr>
      <w:jc w:val="center"/>
      <w:rPr/>
    </w:pPr>
    <w:r w:rsidDel="00000000" w:rsidR="00000000" w:rsidRPr="00000000">
      <w:rPr/>
      <w:drawing>
        <wp:inline distB="114300" distT="114300" distL="114300" distR="114300">
          <wp:extent cx="6181725" cy="1175068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81725" cy="117506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20" w:before="0" w:line="276" w:lineRule="auto"/>
      <w:ind w:left="0" w:right="0" w:firstLine="0"/>
      <w:jc w:val="left"/>
    </w:pPr>
    <w:rPr>
      <w:rFonts w:ascii="Arial" w:cs="Arial" w:eastAsia="Arial" w:hAnsi="Arial"/>
      <w:b w:val="0"/>
      <w:i w:val="0"/>
      <w:smallCaps w:val="0"/>
      <w:strike w:val="0"/>
      <w:color w:val="666666"/>
      <w:sz w:val="30"/>
      <w:szCs w:val="30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