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allegato 1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Modulo candidatura PNRR Agenda Nord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All’attenzione della Dirigente Scolastica</w:t>
      </w:r>
    </w:p>
    <w:p w:rsidR="00000000" w:rsidDel="00000000" w:rsidP="00000000" w:rsidRDefault="00000000" w:rsidRPr="00000000" w14:paraId="00000005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dell’IIS Marsano</w:t>
      </w:r>
    </w:p>
    <w:p w:rsidR="00000000" w:rsidDel="00000000" w:rsidP="00000000" w:rsidRDefault="00000000" w:rsidRPr="00000000" w14:paraId="00000006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6"/>
        <w:jc w:val="both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Oggetto: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Avviso pubblico per la selezione interna di esperti mediante procedura comparativa dei curricula vitae e professionali per la realizzazione di interventi atti a ridurre il fenomeno della dispersione scolastica e dell’abbandono, favorendo l’inclusione e il successo formativo delle studentesse e degli studenti più fragili (DM 176 del 09-09-2025).</w:t>
      </w:r>
    </w:p>
    <w:p w:rsidR="00000000" w:rsidDel="00000000" w:rsidP="00000000" w:rsidRDefault="00000000" w:rsidRPr="00000000" w14:paraId="00000009">
      <w:pPr>
        <w:spacing w:line="240" w:lineRule="auto"/>
        <w:ind w:left="6"/>
        <w:jc w:val="both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hanging="2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PNRR – Missione 4: Istruzione e ricerca - Investimento 1.4. “Intervento straordinario finalizzato alla riduzione dei divari ter</w:t>
      </w:r>
      <w:r w:rsidDel="00000000" w:rsidR="00000000" w:rsidRPr="00000000">
        <w:rPr>
          <w:sz w:val="24"/>
          <w:szCs w:val="24"/>
          <w:rtl w:val="0"/>
        </w:rPr>
        <w:t xml:space="preserve">ritoriali nel I e II ciclo della scuola secondaria e alla lotta alla dispersione scolastica”,  Codice Avviso: </w:t>
      </w:r>
      <w:r w:rsidDel="00000000" w:rsidR="00000000" w:rsidRPr="00000000">
        <w:rPr>
          <w:sz w:val="24"/>
          <w:szCs w:val="24"/>
          <w:rtl w:val="0"/>
        </w:rPr>
        <w:t xml:space="preserve">M4C1I1.4-2025-1686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6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CUP: C34D25002280006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TITOLO DEL PROGETTO: "Scuola aperta 3"</w:t>
      </w:r>
    </w:p>
    <w:p w:rsidR="00000000" w:rsidDel="00000000" w:rsidP="00000000" w:rsidRDefault="00000000" w:rsidRPr="00000000" w14:paraId="0000000C">
      <w:pPr>
        <w:spacing w:line="240" w:lineRule="auto"/>
        <w:ind w:left="6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right="0.47244094488348765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hd w:fill="ffffff" w:val="clear"/>
        <w:spacing w:line="276" w:lineRule="auto"/>
        <w:ind w:hanging="2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AUTOCERTIFICAZIONE</w:t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line="276" w:lineRule="auto"/>
        <w:ind w:hanging="2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ai sensi dell’art. 46 del D.P.R. 28/12/2000 n° 445</w:t>
      </w:r>
    </w:p>
    <w:p w:rsidR="00000000" w:rsidDel="00000000" w:rsidP="00000000" w:rsidRDefault="00000000" w:rsidRPr="00000000" w14:paraId="00000010">
      <w:pPr>
        <w:widowControl w:val="0"/>
        <w:shd w:fill="ffffff" w:val="clear"/>
        <w:spacing w:line="276" w:lineRule="auto"/>
        <w:ind w:hanging="2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hanging="2"/>
        <w:jc w:val="both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___________________________, nato/a a   _________________ il _________________, in servizio presso IIS Marsano in qualità di _______,  presa visione dell’Avviso in oggetto, chiede che venga presa in considerazione la propria candidatura per il conferimento del seguente incarico nell’ambito delle attività previste per il progetto “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Scuola aperta 3”: ______________________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 alla presente il proprio C.V., se aggiornato rispetto a quanto già in possesso della scuola, ai fini della valutazione dei requisiti richiesti.</w:t>
      </w:r>
    </w:p>
    <w:p w:rsidR="00000000" w:rsidDel="00000000" w:rsidP="00000000" w:rsidRDefault="00000000" w:rsidRPr="00000000" w14:paraId="00000015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Esperto</w:t>
      </w:r>
      <w:r w:rsidDel="00000000" w:rsidR="00000000" w:rsidRPr="00000000">
        <w:rPr>
          <w:sz w:val="24"/>
          <w:szCs w:val="24"/>
          <w:rtl w:val="0"/>
        </w:rPr>
        <w:t xml:space="preserve"> per i moduli “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Percorsi di Mentoring e orientamento</w:t>
      </w:r>
      <w:r w:rsidDel="00000000" w:rsidR="00000000" w:rsidRPr="00000000">
        <w:rPr>
          <w:sz w:val="24"/>
          <w:szCs w:val="24"/>
          <w:rtl w:val="0"/>
        </w:rPr>
        <w:t xml:space="preserve">" </w:t>
      </w:r>
    </w:p>
    <w:p w:rsidR="00000000" w:rsidDel="00000000" w:rsidP="00000000" w:rsidRDefault="00000000" w:rsidRPr="00000000" w14:paraId="00000017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30"/>
        <w:gridCol w:w="255"/>
        <w:gridCol w:w="705"/>
        <w:gridCol w:w="2055"/>
        <w:tblGridChange w:id="0">
          <w:tblGrid>
            <w:gridCol w:w="6630"/>
            <w:gridCol w:w="255"/>
            <w:gridCol w:w="705"/>
            <w:gridCol w:w="2055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8">
            <w:pPr>
              <w:spacing w:line="227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ESPERIENZE/COMPETENZE NEI SEGUENTI CAMPI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Specificare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C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Laurea o titoli equiparabili afferenti agli ambiti delle competenze di base o pedagogico o metodologie didattiche (10 punti per ogni titolo)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1F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0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Dottorato di ricerca o Master di secondo livello in materie inerenti le competenze di base e gli apprendimenti in età scolare (10 punti per ogni titolo)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3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Formazione specifica acquisita in attività di recupero degli apprendimenti in funzione anti-dispersione scolastica (5 punti per ogni titolo)             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7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8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Esperienza di docenza nell’ambito di progetti PON-FSE o MIUR (5 punti per ogni corso)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B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Pubblicazione in ambito scolastico (5 punti per ogni corso)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F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0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Progetto sintetico delle attività (max 3000 caratteri)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3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hd w:fill="ffffff" w:val="clear"/>
        <w:spacing w:line="240" w:lineRule="auto"/>
        <w:ind w:hanging="2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09" w:lineRule="auto"/>
        <w:ind w:right="0.47244094488348765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DATA_______________________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FIRMA DEL/LA CANDIDATO/A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_______________________________</w:t>
      </w:r>
      <w:r w:rsidDel="00000000" w:rsidR="00000000" w:rsidRPr="00000000">
        <w:rPr>
          <w:rtl w:val="0"/>
        </w:rPr>
      </w:r>
    </w:p>
    <w:sectPr>
      <w:footerReference r:id="rId6" w:type="default"/>
      <w:footerReference r:id="rId7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